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43164" w14:textId="28EC91E8" w:rsidR="004D0EC3" w:rsidRDefault="009711D4" w:rsidP="009711D4">
      <w:pPr>
        <w:shd w:val="clear" w:color="auto" w:fill="FFFFFF"/>
        <w:divId w:val="344984164"/>
        <w:rPr>
          <w:rFonts w:ascii="Open Sans" w:eastAsia="Times New Roman" w:hAnsi="Open Sans" w:cs="Open Sans"/>
          <w:color w:val="3D3D3D"/>
          <w:sz w:val="26"/>
          <w:szCs w:val="26"/>
        </w:rPr>
      </w:pPr>
      <w:r>
        <w:rPr>
          <w:rFonts w:ascii="Open Sans" w:eastAsia="Times New Roman" w:hAnsi="Open Sans" w:cs="Open Sans"/>
          <w:color w:val="3D3D3D"/>
          <w:sz w:val="26"/>
          <w:szCs w:val="26"/>
        </w:rPr>
        <w:t xml:space="preserve"> </w:t>
      </w:r>
    </w:p>
    <w:p w14:paraId="27176D85" w14:textId="77777777" w:rsidR="004D0EC3" w:rsidRDefault="004D0EC3">
      <w:pPr>
        <w:pStyle w:val="emtext"/>
        <w:shd w:val="clear" w:color="auto" w:fill="FFFFFF"/>
        <w:spacing w:before="0" w:beforeAutospacing="0"/>
        <w:divId w:val="438182798"/>
        <w:rPr>
          <w:rFonts w:ascii="Open Sans" w:hAnsi="Open Sans" w:cs="Open Sans"/>
          <w:color w:val="3D3D3D"/>
          <w:sz w:val="26"/>
          <w:szCs w:val="26"/>
        </w:rPr>
      </w:pPr>
      <w:r>
        <w:rPr>
          <w:rFonts w:ascii="Open Sans" w:hAnsi="Open Sans" w:cs="Open Sans"/>
          <w:color w:val="3D3D3D"/>
          <w:sz w:val="26"/>
          <w:szCs w:val="26"/>
        </w:rPr>
        <w:t>Minden (</w:t>
      </w:r>
      <w:proofErr w:type="spellStart"/>
      <w:r>
        <w:rPr>
          <w:rFonts w:ascii="Open Sans" w:hAnsi="Open Sans" w:cs="Open Sans"/>
          <w:color w:val="3D3D3D"/>
          <w:sz w:val="26"/>
          <w:szCs w:val="26"/>
        </w:rPr>
        <w:t>mt</w:t>
      </w:r>
      <w:proofErr w:type="spellEnd"/>
      <w:r>
        <w:rPr>
          <w:rFonts w:ascii="Open Sans" w:hAnsi="Open Sans" w:cs="Open Sans"/>
          <w:color w:val="3D3D3D"/>
          <w:sz w:val="26"/>
          <w:szCs w:val="26"/>
        </w:rPr>
        <w:t>/</w:t>
      </w:r>
      <w:proofErr w:type="spellStart"/>
      <w:r>
        <w:rPr>
          <w:rFonts w:ascii="Open Sans" w:hAnsi="Open Sans" w:cs="Open Sans"/>
          <w:color w:val="3D3D3D"/>
          <w:sz w:val="26"/>
          <w:szCs w:val="26"/>
        </w:rPr>
        <w:t>vast</w:t>
      </w:r>
      <w:proofErr w:type="spellEnd"/>
      <w:r>
        <w:rPr>
          <w:rFonts w:ascii="Open Sans" w:hAnsi="Open Sans" w:cs="Open Sans"/>
          <w:color w:val="3D3D3D"/>
          <w:sz w:val="26"/>
          <w:szCs w:val="26"/>
        </w:rPr>
        <w:t xml:space="preserve">). Der Kreis Minden-Lübbecke erlässt in Abstimmung mit dem zuständigen NRW-Landesministerium für Arbeit, Gesundheit und Soziales (MAGS) eine neue Allgemeinverfügung. Das teilte Kreissprecher Florian </w:t>
      </w:r>
      <w:proofErr w:type="spellStart"/>
      <w:r>
        <w:rPr>
          <w:rFonts w:ascii="Open Sans" w:hAnsi="Open Sans" w:cs="Open Sans"/>
          <w:color w:val="3D3D3D"/>
          <w:sz w:val="26"/>
          <w:szCs w:val="26"/>
        </w:rPr>
        <w:t>Hemann</w:t>
      </w:r>
      <w:proofErr w:type="spellEnd"/>
      <w:r>
        <w:rPr>
          <w:rFonts w:ascii="Open Sans" w:hAnsi="Open Sans" w:cs="Open Sans"/>
          <w:color w:val="3D3D3D"/>
          <w:sz w:val="26"/>
          <w:szCs w:val="26"/>
        </w:rPr>
        <w:t xml:space="preserve"> am Montagabend mit. Die neue Allgemeinverfügung ergänzt die Regelungen der Notbremse des Bundes und der Corona-Schutzverordnung des Landes und tritt am Dienstag, 27. April, in Kraft.</w:t>
      </w:r>
    </w:p>
    <w:p w14:paraId="48D156E4" w14:textId="77777777" w:rsidR="004D0EC3" w:rsidRDefault="004D0EC3">
      <w:pPr>
        <w:pStyle w:val="emtext"/>
        <w:shd w:val="clear" w:color="auto" w:fill="FFFFFF"/>
        <w:spacing w:before="0" w:beforeAutospacing="0"/>
        <w:divId w:val="438182798"/>
        <w:rPr>
          <w:rFonts w:ascii="Open Sans" w:hAnsi="Open Sans" w:cs="Open Sans"/>
          <w:color w:val="3D3D3D"/>
          <w:sz w:val="26"/>
          <w:szCs w:val="26"/>
        </w:rPr>
      </w:pPr>
      <w:r>
        <w:rPr>
          <w:rFonts w:ascii="Open Sans" w:hAnsi="Open Sans" w:cs="Open Sans"/>
          <w:color w:val="3D3D3D"/>
          <w:sz w:val="26"/>
          <w:szCs w:val="26"/>
        </w:rPr>
        <w:t>In der neuen Allgemeinverfügung enthalten ist neben den bereits geltenden Regeln wie der Maskenpflicht am Arbeitsplatz oder im Auto eine Testpflicht für Gottesdienste und religiöse Zusammenkünfte. Personen, die an Gottesdiensten oder ähnlichen Zusammenkünften zur Religionsausübung teilnehmen, müssen einen tagesaktuellen negativen Corona-Test vorweisen können.</w:t>
      </w:r>
    </w:p>
    <w:p w14:paraId="21FF3EEC" w14:textId="77777777" w:rsidR="004D0EC3" w:rsidRDefault="004D0EC3">
      <w:pPr>
        <w:pStyle w:val="emtext"/>
        <w:shd w:val="clear" w:color="auto" w:fill="FFFFFF"/>
        <w:spacing w:before="0" w:beforeAutospacing="0"/>
        <w:divId w:val="438182798"/>
        <w:rPr>
          <w:rFonts w:ascii="Open Sans" w:hAnsi="Open Sans" w:cs="Open Sans"/>
          <w:color w:val="3D3D3D"/>
          <w:sz w:val="26"/>
          <w:szCs w:val="26"/>
        </w:rPr>
      </w:pPr>
      <w:r>
        <w:rPr>
          <w:rFonts w:ascii="Open Sans" w:hAnsi="Open Sans" w:cs="Open Sans"/>
          <w:color w:val="3D3D3D"/>
          <w:sz w:val="26"/>
          <w:szCs w:val="26"/>
        </w:rPr>
        <w:t>Schon vor Ostern hatte der Kreis Minden-Lübbecke diese Regel in die Allgemeinverfügung aufnehmen wollen, damals hat das Land jedoch nicht zugestimmt. Landrätin Anna Katharina Bölling begrüßt die jetzige Zustimmung aus Düsseldorf: "Glaubensfreiheit und Religionsausübung stehen unter besonderem Schutz des Grundgesetzes. Die Testpflicht ist insofern ein guter Kompromiss, der Gottesdienste und religiöse Treffen nicht grundsätzlich verbietet, aber gleichzeitig deutlich mehr Sicherheit schafft. Es gibt im Kreis Minden-Lübbecke eine sehr gute und flächendeckende Testinfrastruktur, auf die wir zurückgreifen können." Die dazu erforderliche weitere Allgemeinverfügung wird noch heute im Amtlichen Kreisblatt bekannt gemacht und gilt bis einschließlich 14. Mai.</w:t>
      </w:r>
    </w:p>
    <w:p w14:paraId="581DB242" w14:textId="77777777" w:rsidR="004D0EC3" w:rsidRDefault="004D0EC3">
      <w:pPr>
        <w:pStyle w:val="StandardWeb"/>
        <w:shd w:val="clear" w:color="auto" w:fill="FFFFFF"/>
        <w:spacing w:before="0" w:beforeAutospacing="0"/>
        <w:divId w:val="438182798"/>
        <w:rPr>
          <w:rFonts w:ascii="Open Sans" w:hAnsi="Open Sans" w:cs="Open Sans"/>
          <w:color w:val="3D3D3D"/>
          <w:sz w:val="26"/>
          <w:szCs w:val="26"/>
        </w:rPr>
      </w:pPr>
      <w:r>
        <w:rPr>
          <w:rStyle w:val="bold"/>
          <w:rFonts w:ascii="Open Sans" w:hAnsi="Open Sans" w:cs="Open Sans"/>
          <w:b/>
          <w:bCs/>
          <w:color w:val="3D3D3D"/>
          <w:sz w:val="26"/>
          <w:szCs w:val="26"/>
        </w:rPr>
        <w:t>Die Allgemeinverfügung enthält folgende Regelungen:</w:t>
      </w:r>
    </w:p>
    <w:p w14:paraId="064C759B" w14:textId="77777777" w:rsidR="004D0EC3" w:rsidRDefault="004D0EC3">
      <w:pPr>
        <w:pStyle w:val="emtext"/>
        <w:shd w:val="clear" w:color="auto" w:fill="FFFFFF"/>
        <w:spacing w:before="0" w:beforeAutospacing="0"/>
        <w:divId w:val="438182798"/>
        <w:rPr>
          <w:rFonts w:ascii="Open Sans" w:hAnsi="Open Sans" w:cs="Open Sans"/>
          <w:color w:val="3D3D3D"/>
          <w:sz w:val="26"/>
          <w:szCs w:val="26"/>
        </w:rPr>
      </w:pPr>
      <w:r>
        <w:rPr>
          <w:rFonts w:ascii="Open Sans" w:hAnsi="Open Sans" w:cs="Open Sans"/>
          <w:color w:val="3D3D3D"/>
          <w:sz w:val="26"/>
          <w:szCs w:val="26"/>
        </w:rPr>
        <w:t xml:space="preserve">Personen, die an Gottesdiensten und ähnlichen Zusammenkünften zur Religionsausübung teilnehmen, müssen das – negative – Ergebnis eines tagesaktuellen Tests im Sinne von § 4 Abs. 4 </w:t>
      </w:r>
      <w:proofErr w:type="spellStart"/>
      <w:r>
        <w:rPr>
          <w:rFonts w:ascii="Open Sans" w:hAnsi="Open Sans" w:cs="Open Sans"/>
          <w:color w:val="3D3D3D"/>
          <w:sz w:val="26"/>
          <w:szCs w:val="26"/>
        </w:rPr>
        <w:t>CoronaSchVO</w:t>
      </w:r>
      <w:proofErr w:type="spellEnd"/>
      <w:r>
        <w:rPr>
          <w:rFonts w:ascii="Open Sans" w:hAnsi="Open Sans" w:cs="Open Sans"/>
          <w:color w:val="3D3D3D"/>
          <w:sz w:val="26"/>
          <w:szCs w:val="26"/>
        </w:rPr>
        <w:t xml:space="preserve"> bei sich führen. Die veranstaltenden Kirchen und Gemeinden kontrollieren die Einhaltung dieses Erfordernisses vor der Gewährung des Zutritts.</w:t>
      </w:r>
    </w:p>
    <w:p w14:paraId="3E4876CD" w14:textId="77777777" w:rsidR="004D0EC3" w:rsidRDefault="004D0EC3">
      <w:pPr>
        <w:pStyle w:val="emtext"/>
        <w:shd w:val="clear" w:color="auto" w:fill="FFFFFF"/>
        <w:spacing w:before="0" w:beforeAutospacing="0"/>
        <w:divId w:val="438182798"/>
        <w:rPr>
          <w:rFonts w:ascii="Open Sans" w:hAnsi="Open Sans" w:cs="Open Sans"/>
          <w:color w:val="3D3D3D"/>
          <w:sz w:val="26"/>
          <w:szCs w:val="26"/>
        </w:rPr>
      </w:pPr>
      <w:r>
        <w:rPr>
          <w:rFonts w:ascii="Open Sans" w:hAnsi="Open Sans" w:cs="Open Sans"/>
          <w:color w:val="3D3D3D"/>
          <w:sz w:val="26"/>
          <w:szCs w:val="26"/>
        </w:rPr>
        <w:t xml:space="preserve">Die Kirchen und Gemeinden reduzieren ihre in Bezug auf das Erfordernis der Abstandswahrung unter Corona-Bedingungen bereits verringerten Teilnehmer-Kapazitäten der für Gottesdienste und andere Zusammenkünfte zur Religionsausübung genutzten Räumlichkeiten nochmals um 30 vom Hundert. In keinem Fall nehmen mehr als 100 Personen an Gottesdiensten und anderen Zusammenkünften in geschlossenen Räumen teil. Gottesdienste und ähnliche Zusammenkünfte zur Religionsausübung in geschlossenen Räumen sind auf eine Dauer von höchstens 60 Minuten beschränkt. Die Kirchen und Gemeinden stellen bei der Durchführung von Gottesdiensten und ähnlichen Zusammenkünften innerhalb geschlossener Räumlichkeiten die besondere Rückverfolgbarkeit entsprechend § 4a </w:t>
      </w:r>
      <w:proofErr w:type="spellStart"/>
      <w:r>
        <w:rPr>
          <w:rFonts w:ascii="Open Sans" w:hAnsi="Open Sans" w:cs="Open Sans"/>
          <w:color w:val="3D3D3D"/>
          <w:sz w:val="26"/>
          <w:szCs w:val="26"/>
        </w:rPr>
        <w:t>CoronaSchVO</w:t>
      </w:r>
      <w:proofErr w:type="spellEnd"/>
      <w:r>
        <w:rPr>
          <w:rFonts w:ascii="Open Sans" w:hAnsi="Open Sans" w:cs="Open Sans"/>
          <w:color w:val="3D3D3D"/>
          <w:sz w:val="26"/>
          <w:szCs w:val="26"/>
        </w:rPr>
        <w:t xml:space="preserve"> sicher. Sie führen die erforderliche Dokumentation elektronisch entweder in einem mit dem Programm Microsoft Excel lesbaren Datei-Format oder durch Nutzung einer Nachverfolgungs-App. Außerhalb geschlossener Räume ist die Zahl der Teilnehmenden auf 250 beschränkt. Dies gilt auch für Beerdigungen. Das Anmeldeerfordernis gem. § 1 Abs. 3 S. 4 </w:t>
      </w:r>
      <w:proofErr w:type="spellStart"/>
      <w:r>
        <w:rPr>
          <w:rFonts w:ascii="Open Sans" w:hAnsi="Open Sans" w:cs="Open Sans"/>
          <w:color w:val="3D3D3D"/>
          <w:sz w:val="26"/>
          <w:szCs w:val="26"/>
        </w:rPr>
        <w:t>CoronaSchVO</w:t>
      </w:r>
      <w:proofErr w:type="spellEnd"/>
      <w:r>
        <w:rPr>
          <w:rFonts w:ascii="Open Sans" w:hAnsi="Open Sans" w:cs="Open Sans"/>
          <w:color w:val="3D3D3D"/>
          <w:sz w:val="26"/>
          <w:szCs w:val="26"/>
        </w:rPr>
        <w:t xml:space="preserve"> gilt auch für Gottesdienste und (ähnliche) Zusammenkünfte, die in privaten Wohnungen oder sonst im dem Schutz des Art. 13 Abs. 1 GG unterfallenden Raum stattfinden sollen, wenn mehr als die nach § 28b Abs. 1 S. 1 Nr. 1 IfSG erlaubten Personen teilnehmen sollen. Die örtlichen Ordnungsbehörden können derartige Zusammenkünfte untersagen, wenn dies – insbesondere in Anbetracht der Anzahl der Personen und der räumlichen Verhältnisse – aus Gründen des Infektionsschutzes geboten ist.</w:t>
      </w:r>
    </w:p>
    <w:p w14:paraId="7D0278DA" w14:textId="77777777" w:rsidR="004D0EC3" w:rsidRDefault="004D0EC3">
      <w:pPr>
        <w:pStyle w:val="emtext"/>
        <w:shd w:val="clear" w:color="auto" w:fill="FFFFFF"/>
        <w:spacing w:before="0" w:beforeAutospacing="0"/>
        <w:divId w:val="438182798"/>
        <w:rPr>
          <w:rFonts w:ascii="Open Sans" w:hAnsi="Open Sans" w:cs="Open Sans"/>
          <w:color w:val="3D3D3D"/>
          <w:sz w:val="26"/>
          <w:szCs w:val="26"/>
        </w:rPr>
      </w:pPr>
      <w:r>
        <w:rPr>
          <w:rFonts w:ascii="Open Sans" w:hAnsi="Open Sans" w:cs="Open Sans"/>
          <w:color w:val="3D3D3D"/>
          <w:sz w:val="26"/>
          <w:szCs w:val="26"/>
        </w:rPr>
        <w:t xml:space="preserve">Im betrieblichen Zusammenhang ist innerhalb geschlossener Räumlichkeiten, in denen mehr als eine Person anwesend ist, eine medizinische Maske zu tragen, soweit es sich nicht um Personen handelt, die demselben Haushalt angehören. Der Arbeitgeber hat auf die Einhaltung dieser Regelungen hinzuwirken. Für Personen, die aus gesundheitlichen Gründen keine medizinische Maske tragen können, gelten die diesbezüglichen Regelungen der </w:t>
      </w:r>
      <w:proofErr w:type="spellStart"/>
      <w:r>
        <w:rPr>
          <w:rFonts w:ascii="Open Sans" w:hAnsi="Open Sans" w:cs="Open Sans"/>
          <w:color w:val="3D3D3D"/>
          <w:sz w:val="26"/>
          <w:szCs w:val="26"/>
        </w:rPr>
        <w:t>CoronaSchVO</w:t>
      </w:r>
      <w:proofErr w:type="spellEnd"/>
      <w:r>
        <w:rPr>
          <w:rFonts w:ascii="Open Sans" w:hAnsi="Open Sans" w:cs="Open Sans"/>
          <w:color w:val="3D3D3D"/>
          <w:sz w:val="26"/>
          <w:szCs w:val="26"/>
        </w:rPr>
        <w:t xml:space="preserve"> entsprechend. In gut durchlüfteten Werkshallen kann für körperlich anstrengende Arbeiten auf das Tragen einer medizinischen Maske verzichtet werden, wenn sichergestellt ist, dass zu anderen Personen dauerhaft ein Abstand von mindestens 2 Metern eingehalten wird. Soweit auf Grund anderer Vorschriften, insbesondere der SARS-CoV-2-Arbeitsschutzverordnung, eine Verpflichtung zum Tragen von Masken mit höherer Schutzwirkung oder in weiteren Zusammenhängen besteht, geht diese dieser Allgemeinverfügung vor.</w:t>
      </w:r>
    </w:p>
    <w:p w14:paraId="62E32FFD" w14:textId="77777777" w:rsidR="004D0EC3" w:rsidRDefault="004D0EC3">
      <w:pPr>
        <w:pStyle w:val="emtext"/>
        <w:shd w:val="clear" w:color="auto" w:fill="FFFFFF"/>
        <w:spacing w:before="0" w:beforeAutospacing="0"/>
        <w:divId w:val="438182798"/>
        <w:rPr>
          <w:rFonts w:ascii="Open Sans" w:hAnsi="Open Sans" w:cs="Open Sans"/>
          <w:color w:val="3D3D3D"/>
          <w:sz w:val="26"/>
          <w:szCs w:val="26"/>
        </w:rPr>
      </w:pPr>
      <w:r>
        <w:rPr>
          <w:rFonts w:ascii="Open Sans" w:hAnsi="Open Sans" w:cs="Open Sans"/>
          <w:color w:val="3D3D3D"/>
          <w:sz w:val="26"/>
          <w:szCs w:val="26"/>
        </w:rPr>
        <w:t xml:space="preserve">Bei gemeinsamen Fahrten in Fahrzeugen ist eine medizinische Maske zu tragen, wenn Personen aus verschiedenen Haushalten anwesend sind. Kinder bis zur Vollendung des 6. Lebensjahres sind von dieser Regelung ausgenommen. Für Personen, die aus gesundheitlichen Gründen keine Maske tragen können, gelten die diesbezüglichen Regelungen der </w:t>
      </w:r>
      <w:proofErr w:type="spellStart"/>
      <w:r>
        <w:rPr>
          <w:rFonts w:ascii="Open Sans" w:hAnsi="Open Sans" w:cs="Open Sans"/>
          <w:color w:val="3D3D3D"/>
          <w:sz w:val="26"/>
          <w:szCs w:val="26"/>
        </w:rPr>
        <w:t>CoronaSchVO</w:t>
      </w:r>
      <w:proofErr w:type="spellEnd"/>
      <w:r>
        <w:rPr>
          <w:rFonts w:ascii="Open Sans" w:hAnsi="Open Sans" w:cs="Open Sans"/>
          <w:color w:val="3D3D3D"/>
          <w:sz w:val="26"/>
          <w:szCs w:val="26"/>
        </w:rPr>
        <w:t xml:space="preserve"> entsprechend.</w:t>
      </w:r>
    </w:p>
    <w:p w14:paraId="40B4F339" w14:textId="77777777" w:rsidR="004D0EC3" w:rsidRDefault="004D0EC3">
      <w:pPr>
        <w:pStyle w:val="emtext"/>
        <w:shd w:val="clear" w:color="auto" w:fill="FFFFFF"/>
        <w:spacing w:before="0" w:beforeAutospacing="0"/>
        <w:divId w:val="438182798"/>
        <w:rPr>
          <w:rFonts w:ascii="Open Sans" w:hAnsi="Open Sans" w:cs="Open Sans"/>
          <w:color w:val="3D3D3D"/>
          <w:sz w:val="26"/>
          <w:szCs w:val="26"/>
        </w:rPr>
      </w:pPr>
      <w:r>
        <w:rPr>
          <w:rFonts w:ascii="Open Sans" w:hAnsi="Open Sans" w:cs="Open Sans"/>
          <w:color w:val="3D3D3D"/>
          <w:sz w:val="26"/>
          <w:szCs w:val="26"/>
        </w:rPr>
        <w:t>Die Städte und Gemeinden prüfen weiterhin, an welchen weiteren Orten unter freiem Himmel mit dem Zusammentreffen einer so großen Anzahl an Menschen zu rechnen ist, dass Mindestabstände nicht sichergestellt werden können und ordnen dort – insbesondere in Fußgängerzonen und an Abfahrtsorten des öffentlichen Nahverkehrs – das Tragen von Alltags- oder höherwertigen Masken an.</w:t>
      </w:r>
    </w:p>
    <w:p w14:paraId="78E3A446" w14:textId="77777777" w:rsidR="004D0EC3" w:rsidRDefault="004D0EC3">
      <w:pPr>
        <w:shd w:val="clear" w:color="auto" w:fill="FFFFFF"/>
        <w:divId w:val="427583685"/>
        <w:rPr>
          <w:rFonts w:ascii="Open Sans" w:eastAsia="Times New Roman" w:hAnsi="Open Sans" w:cs="Open Sans"/>
          <w:color w:val="3D3D3D"/>
          <w:sz w:val="26"/>
          <w:szCs w:val="26"/>
        </w:rPr>
      </w:pPr>
      <w:r>
        <w:rPr>
          <w:rFonts w:ascii="Open Sans" w:eastAsia="Times New Roman" w:hAnsi="Open Sans" w:cs="Open Sans"/>
          <w:color w:val="3D3D3D"/>
        </w:rPr>
        <w:t>Copyright © Mindener Tageblatt 2021</w:t>
      </w:r>
      <w:r>
        <w:rPr>
          <w:rFonts w:ascii="Open Sans" w:eastAsia="Times New Roman" w:hAnsi="Open Sans" w:cs="Open Sans"/>
          <w:color w:val="3D3D3D"/>
        </w:rPr>
        <w:br/>
        <w:t xml:space="preserve">Texte und Fotos von </w:t>
      </w:r>
      <w:proofErr w:type="spellStart"/>
      <w:r>
        <w:rPr>
          <w:rFonts w:ascii="Open Sans" w:eastAsia="Times New Roman" w:hAnsi="Open Sans" w:cs="Open Sans"/>
          <w:color w:val="3D3D3D"/>
        </w:rPr>
        <w:t>MT.de</w:t>
      </w:r>
      <w:proofErr w:type="spellEnd"/>
      <w:r>
        <w:rPr>
          <w:rFonts w:ascii="Open Sans" w:eastAsia="Times New Roman" w:hAnsi="Open Sans" w:cs="Open Sans"/>
          <w:color w:val="3D3D3D"/>
        </w:rPr>
        <w:t xml:space="preserve"> sind urheberrechtlich geschützt.</w:t>
      </w:r>
      <w:r>
        <w:rPr>
          <w:rFonts w:ascii="Open Sans" w:eastAsia="Times New Roman" w:hAnsi="Open Sans" w:cs="Open Sans"/>
          <w:color w:val="3D3D3D"/>
        </w:rPr>
        <w:br/>
      </w:r>
      <w:hyperlink r:id="rId5" w:tgtFrame="_blank" w:history="1">
        <w:r>
          <w:rPr>
            <w:rStyle w:val="Hyperlink"/>
            <w:rFonts w:ascii="Open Sans" w:eastAsia="Times New Roman" w:hAnsi="Open Sans" w:cs="Open Sans"/>
            <w:u w:val="none"/>
          </w:rPr>
          <w:t>Weiterverwendung nur mit Genehmigung der Chefredaktion.</w:t>
        </w:r>
      </w:hyperlink>
    </w:p>
    <w:p w14:paraId="2E5BCB31" w14:textId="5EEB30DC" w:rsidR="004D0EC3" w:rsidRPr="00493B91" w:rsidRDefault="004D0EC3" w:rsidP="00493B91">
      <w:pPr>
        <w:pStyle w:val="list-inline-item"/>
        <w:shd w:val="clear" w:color="auto" w:fill="FFFFFF"/>
        <w:spacing w:after="150" w:afterAutospacing="0"/>
        <w:ind w:right="135"/>
        <w:divId w:val="781075626"/>
        <w:rPr>
          <w:rFonts w:ascii="Open Sans" w:eastAsia="Times New Roman" w:hAnsi="Open Sans" w:cs="Open Sans"/>
          <w:color w:val="3D3D3D"/>
          <w:sz w:val="26"/>
          <w:szCs w:val="26"/>
        </w:rPr>
      </w:pPr>
    </w:p>
    <w:p w14:paraId="549C5B43" w14:textId="71860174" w:rsidR="004D0EC3" w:rsidRDefault="004D0EC3">
      <w:pPr>
        <w:pStyle w:val="text-lg-center"/>
        <w:shd w:val="clear" w:color="auto" w:fill="FFFFFF"/>
        <w:spacing w:before="0" w:beforeAutospacing="0" w:line="390" w:lineRule="atLeast"/>
        <w:divId w:val="1939748732"/>
        <w:rPr>
          <w:rFonts w:ascii="Open Sans" w:hAnsi="Open Sans" w:cs="Open Sans"/>
          <w:color w:val="3D3D3D"/>
          <w:sz w:val="21"/>
          <w:szCs w:val="21"/>
        </w:rPr>
      </w:pPr>
    </w:p>
    <w:p w14:paraId="0D660D8F" w14:textId="77777777" w:rsidR="004D0EC3" w:rsidRDefault="004D0EC3">
      <w:pPr>
        <w:divId w:val="1117604555"/>
        <w:rPr>
          <w:rFonts w:ascii="Open Sans" w:eastAsia="Times New Roman" w:hAnsi="Open Sans" w:cs="Open Sans"/>
          <w:color w:val="3D3D3D"/>
          <w:sz w:val="26"/>
          <w:szCs w:val="26"/>
        </w:rPr>
      </w:pPr>
      <w:r>
        <w:rPr>
          <w:rFonts w:ascii="Open Sans" w:eastAsia="Times New Roman" w:hAnsi="Open Sans" w:cs="Open Sans"/>
          <w:color w:val="3D3D3D"/>
          <w:sz w:val="26"/>
          <w:szCs w:val="26"/>
        </w:rPr>
        <w:t> </w:t>
      </w:r>
    </w:p>
    <w:p w14:paraId="1F22CFDD" w14:textId="77777777" w:rsidR="004D0EC3" w:rsidRDefault="004D0EC3"/>
    <w:sectPr w:rsidR="004D0E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pen Sans">
    <w:altName w:val="Calibri"/>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6C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C5F5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6A061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32711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02467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F9018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B5378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600A1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A6267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E5701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2D2D3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C96A4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7"/>
  </w:num>
  <w:num w:numId="5">
    <w:abstractNumId w:val="4"/>
  </w:num>
  <w:num w:numId="6">
    <w:abstractNumId w:val="6"/>
  </w:num>
  <w:num w:numId="7">
    <w:abstractNumId w:val="0"/>
  </w:num>
  <w:num w:numId="8">
    <w:abstractNumId w:val="3"/>
  </w:num>
  <w:num w:numId="9">
    <w:abstractNumId w:val="9"/>
  </w:num>
  <w:num w:numId="10">
    <w:abstractNumId w:val="1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proofState w:spelling="clean" w:grammar="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EC3"/>
    <w:rsid w:val="004809CC"/>
    <w:rsid w:val="00493B91"/>
    <w:rsid w:val="004D0EC3"/>
    <w:rsid w:val="00853D2E"/>
    <w:rsid w:val="009711D4"/>
    <w:rsid w:val="00A75E2C"/>
    <w:rsid w:val="00E46420"/>
    <w:rsid w:val="00FD13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25E81"/>
  <w15:chartTrackingRefBased/>
  <w15:docId w15:val="{9BC29044-2EFD-734A-A84B-7EA57131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D0E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0EC3"/>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semiHidden/>
    <w:unhideWhenUsed/>
    <w:rsid w:val="004D0EC3"/>
    <w:rPr>
      <w:color w:val="0000FF"/>
      <w:u w:val="single"/>
    </w:rPr>
  </w:style>
  <w:style w:type="character" w:styleId="Fett">
    <w:name w:val="Strong"/>
    <w:basedOn w:val="Absatz-Standardschriftart"/>
    <w:uiPriority w:val="22"/>
    <w:qFormat/>
    <w:rsid w:val="004D0EC3"/>
    <w:rPr>
      <w:b/>
      <w:bCs/>
    </w:rPr>
  </w:style>
  <w:style w:type="paragraph" w:customStyle="1" w:styleId="breadcrumb-item">
    <w:name w:val="breadcrumb-item"/>
    <w:basedOn w:val="Standard"/>
    <w:rsid w:val="004D0EC3"/>
    <w:pPr>
      <w:spacing w:before="100" w:beforeAutospacing="1" w:after="100" w:afterAutospacing="1" w:line="240" w:lineRule="auto"/>
    </w:pPr>
    <w:rPr>
      <w:rFonts w:ascii="Times New Roman" w:hAnsi="Times New Roman" w:cs="Times New Roman"/>
      <w:sz w:val="24"/>
      <w:szCs w:val="24"/>
    </w:rPr>
  </w:style>
  <w:style w:type="character" w:customStyle="1" w:styleId="article-published">
    <w:name w:val="article-published"/>
    <w:basedOn w:val="Absatz-Standardschriftart"/>
    <w:rsid w:val="004D0EC3"/>
  </w:style>
  <w:style w:type="character" w:customStyle="1" w:styleId="article-updated">
    <w:name w:val="article-updated"/>
    <w:basedOn w:val="Absatz-Standardschriftart"/>
    <w:rsid w:val="004D0EC3"/>
  </w:style>
  <w:style w:type="character" w:customStyle="1" w:styleId="article-reading-time">
    <w:name w:val="article-reading-time"/>
    <w:basedOn w:val="Absatz-Standardschriftart"/>
    <w:rsid w:val="004D0EC3"/>
  </w:style>
  <w:style w:type="character" w:customStyle="1" w:styleId="simulate-link">
    <w:name w:val="simulate-link"/>
    <w:basedOn w:val="Absatz-Standardschriftart"/>
    <w:rsid w:val="004D0EC3"/>
  </w:style>
  <w:style w:type="character" w:customStyle="1" w:styleId="count">
    <w:name w:val="count"/>
    <w:basedOn w:val="Absatz-Standardschriftart"/>
    <w:rsid w:val="004D0EC3"/>
  </w:style>
  <w:style w:type="character" w:customStyle="1" w:styleId="emcontentvotecnt">
    <w:name w:val="em_content_vote_cnt"/>
    <w:basedOn w:val="Absatz-Standardschriftart"/>
    <w:rsid w:val="004D0EC3"/>
  </w:style>
  <w:style w:type="character" w:customStyle="1" w:styleId="figure-desc">
    <w:name w:val="figure-desc"/>
    <w:basedOn w:val="Absatz-Standardschriftart"/>
    <w:rsid w:val="004D0EC3"/>
  </w:style>
  <w:style w:type="character" w:customStyle="1" w:styleId="figure-copyright">
    <w:name w:val="figure-copyright"/>
    <w:basedOn w:val="Absatz-Standardschriftart"/>
    <w:rsid w:val="004D0EC3"/>
  </w:style>
  <w:style w:type="paragraph" w:customStyle="1" w:styleId="emtext">
    <w:name w:val="em_text"/>
    <w:basedOn w:val="Standard"/>
    <w:rsid w:val="004D0EC3"/>
    <w:pPr>
      <w:spacing w:before="100" w:beforeAutospacing="1" w:after="100" w:afterAutospacing="1" w:line="240" w:lineRule="auto"/>
    </w:pPr>
    <w:rPr>
      <w:rFonts w:ascii="Times New Roman" w:hAnsi="Times New Roman" w:cs="Times New Roman"/>
      <w:sz w:val="24"/>
      <w:szCs w:val="24"/>
    </w:rPr>
  </w:style>
  <w:style w:type="paragraph" w:styleId="StandardWeb">
    <w:name w:val="Normal (Web)"/>
    <w:basedOn w:val="Standard"/>
    <w:uiPriority w:val="99"/>
    <w:semiHidden/>
    <w:unhideWhenUsed/>
    <w:rsid w:val="004D0EC3"/>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Absatz-Standardschriftart"/>
    <w:rsid w:val="004D0EC3"/>
  </w:style>
  <w:style w:type="character" w:customStyle="1" w:styleId="linkbar-label">
    <w:name w:val="linkbar-label"/>
    <w:basedOn w:val="Absatz-Standardschriftart"/>
    <w:rsid w:val="004D0EC3"/>
  </w:style>
  <w:style w:type="character" w:customStyle="1" w:styleId="facebook-divider">
    <w:name w:val="facebook-divider"/>
    <w:basedOn w:val="Absatz-Standardschriftart"/>
    <w:rsid w:val="004D0EC3"/>
  </w:style>
  <w:style w:type="character" w:customStyle="1" w:styleId="twitter-divider">
    <w:name w:val="twitter-divider"/>
    <w:basedOn w:val="Absatz-Standardschriftart"/>
    <w:rsid w:val="004D0EC3"/>
  </w:style>
  <w:style w:type="character" w:customStyle="1" w:styleId="whatsapp-divider">
    <w:name w:val="whatsapp-divider"/>
    <w:basedOn w:val="Absatz-Standardschriftart"/>
    <w:rsid w:val="004D0EC3"/>
  </w:style>
  <w:style w:type="character" w:customStyle="1" w:styleId="heading">
    <w:name w:val="heading"/>
    <w:basedOn w:val="Absatz-Standardschriftart"/>
    <w:rsid w:val="004D0EC3"/>
  </w:style>
  <w:style w:type="character" w:customStyle="1" w:styleId="article-comments">
    <w:name w:val="article-comments"/>
    <w:basedOn w:val="Absatz-Standardschriftart"/>
    <w:rsid w:val="004D0EC3"/>
  </w:style>
  <w:style w:type="character" w:customStyle="1" w:styleId="article-likes">
    <w:name w:val="article-likes"/>
    <w:basedOn w:val="Absatz-Standardschriftart"/>
    <w:rsid w:val="004D0EC3"/>
  </w:style>
  <w:style w:type="character" w:customStyle="1" w:styleId="tag">
    <w:name w:val="tag"/>
    <w:basedOn w:val="Absatz-Standardschriftart"/>
    <w:rsid w:val="004D0EC3"/>
  </w:style>
  <w:style w:type="character" w:customStyle="1" w:styleId="ob-widget-text">
    <w:name w:val="ob-widget-text"/>
    <w:basedOn w:val="Absatz-Standardschriftart"/>
    <w:rsid w:val="004D0EC3"/>
  </w:style>
  <w:style w:type="paragraph" w:customStyle="1" w:styleId="ob-dynamic-rec-container">
    <w:name w:val="ob-dynamic-rec-container"/>
    <w:basedOn w:val="Standard"/>
    <w:rsid w:val="004D0EC3"/>
    <w:pPr>
      <w:spacing w:before="100" w:beforeAutospacing="1" w:after="100" w:afterAutospacing="1" w:line="240" w:lineRule="auto"/>
    </w:pPr>
    <w:rPr>
      <w:rFonts w:ascii="Times New Roman" w:hAnsi="Times New Roman" w:cs="Times New Roman"/>
      <w:sz w:val="24"/>
      <w:szCs w:val="24"/>
    </w:rPr>
  </w:style>
  <w:style w:type="character" w:customStyle="1" w:styleId="ob-unit">
    <w:name w:val="ob-unit"/>
    <w:basedOn w:val="Absatz-Standardschriftart"/>
    <w:rsid w:val="004D0EC3"/>
  </w:style>
  <w:style w:type="character" w:customStyle="1" w:styleId="ob-rec-label">
    <w:name w:val="ob-rec-label"/>
    <w:basedOn w:val="Absatz-Standardschriftart"/>
    <w:rsid w:val="004D0EC3"/>
  </w:style>
  <w:style w:type="paragraph" w:customStyle="1" w:styleId="list-inline-item">
    <w:name w:val="list-inline-item"/>
    <w:basedOn w:val="Standard"/>
    <w:rsid w:val="004D0EC3"/>
    <w:pPr>
      <w:spacing w:before="100" w:beforeAutospacing="1" w:after="100" w:afterAutospacing="1" w:line="240" w:lineRule="auto"/>
    </w:pPr>
    <w:rPr>
      <w:rFonts w:ascii="Times New Roman" w:hAnsi="Times New Roman" w:cs="Times New Roman"/>
      <w:sz w:val="24"/>
      <w:szCs w:val="24"/>
    </w:rPr>
  </w:style>
  <w:style w:type="paragraph" w:customStyle="1" w:styleId="text-lg-center">
    <w:name w:val="text-lg-center"/>
    <w:basedOn w:val="Standard"/>
    <w:rsid w:val="004D0EC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604555">
      <w:marLeft w:val="0"/>
      <w:marRight w:val="0"/>
      <w:marTop w:val="0"/>
      <w:marBottom w:val="0"/>
      <w:divBdr>
        <w:top w:val="none" w:sz="0" w:space="0" w:color="auto"/>
        <w:left w:val="none" w:sz="0" w:space="0" w:color="auto"/>
        <w:bottom w:val="none" w:sz="0" w:space="0" w:color="auto"/>
        <w:right w:val="none" w:sz="0" w:space="0" w:color="auto"/>
      </w:divBdr>
    </w:div>
    <w:div w:id="1977642046">
      <w:marLeft w:val="0"/>
      <w:marRight w:val="0"/>
      <w:marTop w:val="0"/>
      <w:marBottom w:val="0"/>
      <w:divBdr>
        <w:top w:val="none" w:sz="0" w:space="0" w:color="auto"/>
        <w:left w:val="none" w:sz="0" w:space="0" w:color="auto"/>
        <w:bottom w:val="none" w:sz="0" w:space="0" w:color="auto"/>
        <w:right w:val="none" w:sz="0" w:space="0" w:color="auto"/>
      </w:divBdr>
      <w:divsChild>
        <w:div w:id="841897734">
          <w:marLeft w:val="0"/>
          <w:marRight w:val="0"/>
          <w:marTop w:val="100"/>
          <w:marBottom w:val="100"/>
          <w:divBdr>
            <w:top w:val="none" w:sz="0" w:space="0" w:color="auto"/>
            <w:left w:val="none" w:sz="0" w:space="0" w:color="auto"/>
            <w:bottom w:val="none" w:sz="0" w:space="0" w:color="auto"/>
            <w:right w:val="none" w:sz="0" w:space="0" w:color="auto"/>
          </w:divBdr>
          <w:divsChild>
            <w:div w:id="1007711899">
              <w:marLeft w:val="0"/>
              <w:marRight w:val="0"/>
              <w:marTop w:val="0"/>
              <w:marBottom w:val="0"/>
              <w:divBdr>
                <w:top w:val="none" w:sz="0" w:space="0" w:color="auto"/>
                <w:left w:val="none" w:sz="0" w:space="0" w:color="auto"/>
                <w:bottom w:val="none" w:sz="0" w:space="0" w:color="auto"/>
                <w:right w:val="none" w:sz="0" w:space="0" w:color="auto"/>
              </w:divBdr>
            </w:div>
          </w:divsChild>
        </w:div>
        <w:div w:id="24333243">
          <w:marLeft w:val="0"/>
          <w:marRight w:val="0"/>
          <w:marTop w:val="100"/>
          <w:marBottom w:val="100"/>
          <w:divBdr>
            <w:top w:val="none" w:sz="0" w:space="0" w:color="auto"/>
            <w:left w:val="none" w:sz="0" w:space="0" w:color="auto"/>
            <w:bottom w:val="none" w:sz="0" w:space="0" w:color="auto"/>
            <w:right w:val="none" w:sz="0" w:space="0" w:color="auto"/>
          </w:divBdr>
          <w:divsChild>
            <w:div w:id="1952979179">
              <w:marLeft w:val="0"/>
              <w:marRight w:val="0"/>
              <w:marTop w:val="0"/>
              <w:marBottom w:val="0"/>
              <w:divBdr>
                <w:top w:val="none" w:sz="0" w:space="0" w:color="auto"/>
                <w:left w:val="none" w:sz="0" w:space="0" w:color="auto"/>
                <w:bottom w:val="none" w:sz="0" w:space="0" w:color="auto"/>
                <w:right w:val="none" w:sz="0" w:space="0" w:color="auto"/>
              </w:divBdr>
            </w:div>
            <w:div w:id="19412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2037">
      <w:marLeft w:val="0"/>
      <w:marRight w:val="0"/>
      <w:marTop w:val="100"/>
      <w:marBottom w:val="100"/>
      <w:divBdr>
        <w:top w:val="none" w:sz="0" w:space="0" w:color="auto"/>
        <w:left w:val="none" w:sz="0" w:space="0" w:color="auto"/>
        <w:bottom w:val="none" w:sz="0" w:space="0" w:color="auto"/>
        <w:right w:val="none" w:sz="0" w:space="0" w:color="auto"/>
      </w:divBdr>
      <w:divsChild>
        <w:div w:id="627588153">
          <w:marLeft w:val="0"/>
          <w:marRight w:val="0"/>
          <w:marTop w:val="0"/>
          <w:marBottom w:val="0"/>
          <w:divBdr>
            <w:top w:val="none" w:sz="0" w:space="0" w:color="auto"/>
            <w:left w:val="none" w:sz="0" w:space="0" w:color="auto"/>
            <w:bottom w:val="none" w:sz="0" w:space="0" w:color="auto"/>
            <w:right w:val="none" w:sz="0" w:space="0" w:color="auto"/>
          </w:divBdr>
          <w:divsChild>
            <w:div w:id="469136116">
              <w:marLeft w:val="0"/>
              <w:marRight w:val="0"/>
              <w:marTop w:val="0"/>
              <w:marBottom w:val="0"/>
              <w:divBdr>
                <w:top w:val="none" w:sz="0" w:space="0" w:color="auto"/>
                <w:left w:val="none" w:sz="0" w:space="0" w:color="auto"/>
                <w:bottom w:val="none" w:sz="0" w:space="0" w:color="auto"/>
                <w:right w:val="none" w:sz="0" w:space="0" w:color="auto"/>
              </w:divBdr>
            </w:div>
          </w:divsChild>
        </w:div>
        <w:div w:id="2015300043">
          <w:marLeft w:val="0"/>
          <w:marRight w:val="0"/>
          <w:marTop w:val="0"/>
          <w:marBottom w:val="0"/>
          <w:divBdr>
            <w:top w:val="none" w:sz="0" w:space="0" w:color="auto"/>
            <w:left w:val="none" w:sz="0" w:space="0" w:color="auto"/>
            <w:bottom w:val="none" w:sz="0" w:space="0" w:color="auto"/>
            <w:right w:val="none" w:sz="0" w:space="0" w:color="auto"/>
          </w:divBdr>
          <w:divsChild>
            <w:div w:id="1998994605">
              <w:marLeft w:val="0"/>
              <w:marRight w:val="0"/>
              <w:marTop w:val="0"/>
              <w:marBottom w:val="0"/>
              <w:divBdr>
                <w:top w:val="none" w:sz="0" w:space="0" w:color="auto"/>
                <w:left w:val="none" w:sz="0" w:space="0" w:color="auto"/>
                <w:bottom w:val="none" w:sz="0" w:space="0" w:color="auto"/>
                <w:right w:val="none" w:sz="0" w:space="0" w:color="auto"/>
              </w:divBdr>
              <w:divsChild>
                <w:div w:id="1901283833">
                  <w:marLeft w:val="0"/>
                  <w:marRight w:val="0"/>
                  <w:marTop w:val="0"/>
                  <w:marBottom w:val="0"/>
                  <w:divBdr>
                    <w:top w:val="none" w:sz="0" w:space="0" w:color="auto"/>
                    <w:left w:val="none" w:sz="0" w:space="0" w:color="auto"/>
                    <w:bottom w:val="none" w:sz="0" w:space="0" w:color="auto"/>
                    <w:right w:val="none" w:sz="0" w:space="0" w:color="auto"/>
                  </w:divBdr>
                  <w:divsChild>
                    <w:div w:id="3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14538">
              <w:marLeft w:val="0"/>
              <w:marRight w:val="0"/>
              <w:marTop w:val="0"/>
              <w:marBottom w:val="0"/>
              <w:divBdr>
                <w:top w:val="none" w:sz="0" w:space="0" w:color="auto"/>
                <w:left w:val="none" w:sz="0" w:space="0" w:color="auto"/>
                <w:bottom w:val="none" w:sz="0" w:space="0" w:color="auto"/>
                <w:right w:val="none" w:sz="0" w:space="0" w:color="auto"/>
              </w:divBdr>
            </w:div>
          </w:divsChild>
        </w:div>
        <w:div w:id="126432937">
          <w:marLeft w:val="0"/>
          <w:marRight w:val="0"/>
          <w:marTop w:val="300"/>
          <w:marBottom w:val="0"/>
          <w:divBdr>
            <w:top w:val="none" w:sz="0" w:space="0" w:color="auto"/>
            <w:left w:val="none" w:sz="0" w:space="0" w:color="auto"/>
            <w:bottom w:val="none" w:sz="0" w:space="0" w:color="auto"/>
            <w:right w:val="none" w:sz="0" w:space="0" w:color="auto"/>
          </w:divBdr>
        </w:div>
        <w:div w:id="557597644">
          <w:marLeft w:val="0"/>
          <w:marRight w:val="0"/>
          <w:marTop w:val="0"/>
          <w:marBottom w:val="0"/>
          <w:divBdr>
            <w:top w:val="none" w:sz="0" w:space="0" w:color="auto"/>
            <w:left w:val="none" w:sz="0" w:space="0" w:color="auto"/>
            <w:bottom w:val="none" w:sz="0" w:space="0" w:color="auto"/>
            <w:right w:val="none" w:sz="0" w:space="0" w:color="auto"/>
          </w:divBdr>
          <w:divsChild>
            <w:div w:id="1969237256">
              <w:marLeft w:val="0"/>
              <w:marRight w:val="0"/>
              <w:marTop w:val="0"/>
              <w:marBottom w:val="0"/>
              <w:divBdr>
                <w:top w:val="none" w:sz="0" w:space="0" w:color="auto"/>
                <w:left w:val="none" w:sz="0" w:space="0" w:color="auto"/>
                <w:bottom w:val="none" w:sz="0" w:space="0" w:color="auto"/>
                <w:right w:val="none" w:sz="0" w:space="0" w:color="auto"/>
              </w:divBdr>
              <w:divsChild>
                <w:div w:id="1512257776">
                  <w:marLeft w:val="0"/>
                  <w:marRight w:val="0"/>
                  <w:marTop w:val="0"/>
                  <w:marBottom w:val="0"/>
                  <w:divBdr>
                    <w:top w:val="none" w:sz="0" w:space="0" w:color="auto"/>
                    <w:left w:val="none" w:sz="0" w:space="0" w:color="auto"/>
                    <w:bottom w:val="none" w:sz="0" w:space="0" w:color="auto"/>
                    <w:right w:val="none" w:sz="0" w:space="0" w:color="auto"/>
                  </w:divBdr>
                  <w:divsChild>
                    <w:div w:id="2059477528">
                      <w:marLeft w:val="0"/>
                      <w:marRight w:val="0"/>
                      <w:marTop w:val="0"/>
                      <w:marBottom w:val="0"/>
                      <w:divBdr>
                        <w:top w:val="none" w:sz="0" w:space="0" w:color="auto"/>
                        <w:left w:val="none" w:sz="0" w:space="0" w:color="auto"/>
                        <w:bottom w:val="none" w:sz="0" w:space="0" w:color="auto"/>
                        <w:right w:val="none" w:sz="0" w:space="0" w:color="auto"/>
                      </w:divBdr>
                    </w:div>
                    <w:div w:id="199250575">
                      <w:marLeft w:val="0"/>
                      <w:marRight w:val="0"/>
                      <w:marTop w:val="0"/>
                      <w:marBottom w:val="0"/>
                      <w:divBdr>
                        <w:top w:val="none" w:sz="0" w:space="0" w:color="auto"/>
                        <w:left w:val="none" w:sz="0" w:space="0" w:color="auto"/>
                        <w:bottom w:val="none" w:sz="0" w:space="0" w:color="auto"/>
                        <w:right w:val="none" w:sz="0" w:space="0" w:color="auto"/>
                      </w:divBdr>
                      <w:divsChild>
                        <w:div w:id="524102577">
                          <w:marLeft w:val="0"/>
                          <w:marRight w:val="0"/>
                          <w:marTop w:val="0"/>
                          <w:marBottom w:val="0"/>
                          <w:divBdr>
                            <w:top w:val="none" w:sz="0" w:space="0" w:color="auto"/>
                            <w:left w:val="none" w:sz="0" w:space="0" w:color="auto"/>
                            <w:bottom w:val="none" w:sz="0" w:space="0" w:color="auto"/>
                            <w:right w:val="none" w:sz="0" w:space="0" w:color="auto"/>
                          </w:divBdr>
                          <w:divsChild>
                            <w:div w:id="686562563">
                              <w:marLeft w:val="0"/>
                              <w:marRight w:val="0"/>
                              <w:marTop w:val="0"/>
                              <w:marBottom w:val="0"/>
                              <w:divBdr>
                                <w:top w:val="none" w:sz="0" w:space="0" w:color="auto"/>
                                <w:left w:val="none" w:sz="0" w:space="0" w:color="auto"/>
                                <w:bottom w:val="none" w:sz="0" w:space="0" w:color="auto"/>
                                <w:right w:val="none" w:sz="0" w:space="0" w:color="auto"/>
                              </w:divBdr>
                              <w:divsChild>
                                <w:div w:id="3449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88018">
                          <w:marLeft w:val="0"/>
                          <w:marRight w:val="0"/>
                          <w:marTop w:val="0"/>
                          <w:marBottom w:val="0"/>
                          <w:divBdr>
                            <w:top w:val="none" w:sz="0" w:space="0" w:color="auto"/>
                            <w:left w:val="none" w:sz="0" w:space="0" w:color="auto"/>
                            <w:bottom w:val="none" w:sz="0" w:space="0" w:color="auto"/>
                            <w:right w:val="none" w:sz="0" w:space="0" w:color="auto"/>
                          </w:divBdr>
                          <w:divsChild>
                            <w:div w:id="1675379455">
                              <w:marLeft w:val="0"/>
                              <w:marRight w:val="0"/>
                              <w:marTop w:val="0"/>
                              <w:marBottom w:val="0"/>
                              <w:divBdr>
                                <w:top w:val="none" w:sz="0" w:space="0" w:color="auto"/>
                                <w:left w:val="none" w:sz="0" w:space="0" w:color="auto"/>
                                <w:bottom w:val="none" w:sz="0" w:space="0" w:color="auto"/>
                                <w:right w:val="none" w:sz="0" w:space="0" w:color="auto"/>
                              </w:divBdr>
                              <w:divsChild>
                                <w:div w:id="924075929">
                                  <w:marLeft w:val="0"/>
                                  <w:marRight w:val="0"/>
                                  <w:marTop w:val="0"/>
                                  <w:marBottom w:val="0"/>
                                  <w:divBdr>
                                    <w:top w:val="none" w:sz="0" w:space="0" w:color="auto"/>
                                    <w:left w:val="none" w:sz="0" w:space="0" w:color="auto"/>
                                    <w:bottom w:val="none" w:sz="0" w:space="0" w:color="auto"/>
                                    <w:right w:val="none" w:sz="0" w:space="0" w:color="auto"/>
                                  </w:divBdr>
                                </w:div>
                                <w:div w:id="341860603">
                                  <w:marLeft w:val="0"/>
                                  <w:marRight w:val="0"/>
                                  <w:marTop w:val="0"/>
                                  <w:marBottom w:val="0"/>
                                  <w:divBdr>
                                    <w:top w:val="none" w:sz="0" w:space="0" w:color="auto"/>
                                    <w:left w:val="none" w:sz="0" w:space="0" w:color="auto"/>
                                    <w:bottom w:val="none" w:sz="0" w:space="0" w:color="auto"/>
                                    <w:right w:val="none" w:sz="0" w:space="0" w:color="auto"/>
                                  </w:divBdr>
                                  <w:divsChild>
                                    <w:div w:id="1154444523">
                                      <w:marLeft w:val="0"/>
                                      <w:marRight w:val="0"/>
                                      <w:marTop w:val="0"/>
                                      <w:marBottom w:val="0"/>
                                      <w:divBdr>
                                        <w:top w:val="none" w:sz="0" w:space="0" w:color="auto"/>
                                        <w:left w:val="none" w:sz="0" w:space="0" w:color="auto"/>
                                        <w:bottom w:val="none" w:sz="0" w:space="0" w:color="auto"/>
                                        <w:right w:val="none" w:sz="0" w:space="0" w:color="auto"/>
                                      </w:divBdr>
                                    </w:div>
                                  </w:divsChild>
                                </w:div>
                                <w:div w:id="1390880259">
                                  <w:marLeft w:val="0"/>
                                  <w:marRight w:val="0"/>
                                  <w:marTop w:val="450"/>
                                  <w:marBottom w:val="0"/>
                                  <w:divBdr>
                                    <w:top w:val="none" w:sz="0" w:space="0" w:color="auto"/>
                                    <w:left w:val="none" w:sz="0" w:space="0" w:color="auto"/>
                                    <w:bottom w:val="none" w:sz="0" w:space="0" w:color="auto"/>
                                    <w:right w:val="none" w:sz="0" w:space="0" w:color="auto"/>
                                  </w:divBdr>
                                  <w:divsChild>
                                    <w:div w:id="2042628038">
                                      <w:marLeft w:val="0"/>
                                      <w:marRight w:val="0"/>
                                      <w:marTop w:val="0"/>
                                      <w:marBottom w:val="0"/>
                                      <w:divBdr>
                                        <w:top w:val="none" w:sz="0" w:space="0" w:color="auto"/>
                                        <w:left w:val="none" w:sz="0" w:space="0" w:color="auto"/>
                                        <w:bottom w:val="none" w:sz="0" w:space="0" w:color="auto"/>
                                        <w:right w:val="none" w:sz="0" w:space="0" w:color="auto"/>
                                      </w:divBdr>
                                      <w:divsChild>
                                        <w:div w:id="438182798">
                                          <w:marLeft w:val="0"/>
                                          <w:marRight w:val="0"/>
                                          <w:marTop w:val="0"/>
                                          <w:marBottom w:val="0"/>
                                          <w:divBdr>
                                            <w:top w:val="none" w:sz="0" w:space="0" w:color="auto"/>
                                            <w:left w:val="none" w:sz="0" w:space="0" w:color="auto"/>
                                            <w:bottom w:val="none" w:sz="0" w:space="0" w:color="auto"/>
                                            <w:right w:val="none" w:sz="0" w:space="0" w:color="auto"/>
                                          </w:divBdr>
                                        </w:div>
                                        <w:div w:id="427583685">
                                          <w:marLeft w:val="0"/>
                                          <w:marRight w:val="0"/>
                                          <w:marTop w:val="450"/>
                                          <w:marBottom w:val="225"/>
                                          <w:divBdr>
                                            <w:top w:val="none" w:sz="0" w:space="0" w:color="auto"/>
                                            <w:left w:val="none" w:sz="0" w:space="0" w:color="auto"/>
                                            <w:bottom w:val="none" w:sz="0" w:space="0" w:color="auto"/>
                                            <w:right w:val="none" w:sz="0" w:space="0" w:color="auto"/>
                                          </w:divBdr>
                                        </w:div>
                                      </w:divsChild>
                                    </w:div>
                                  </w:divsChild>
                                </w:div>
                              </w:divsChild>
                            </w:div>
                            <w:div w:id="2094206678">
                              <w:marLeft w:val="0"/>
                              <w:marRight w:val="0"/>
                              <w:marTop w:val="300"/>
                              <w:marBottom w:val="225"/>
                              <w:divBdr>
                                <w:top w:val="none" w:sz="0" w:space="0" w:color="auto"/>
                                <w:left w:val="none" w:sz="0" w:space="0" w:color="auto"/>
                                <w:bottom w:val="none" w:sz="0" w:space="0" w:color="auto"/>
                                <w:right w:val="none" w:sz="0" w:space="0" w:color="auto"/>
                              </w:divBdr>
                              <w:divsChild>
                                <w:div w:id="1079713704">
                                  <w:marLeft w:val="0"/>
                                  <w:marRight w:val="0"/>
                                  <w:marTop w:val="0"/>
                                  <w:marBottom w:val="0"/>
                                  <w:divBdr>
                                    <w:top w:val="none" w:sz="0" w:space="0" w:color="auto"/>
                                    <w:left w:val="none" w:sz="0" w:space="0" w:color="auto"/>
                                    <w:bottom w:val="none" w:sz="0" w:space="0" w:color="auto"/>
                                    <w:right w:val="none" w:sz="0" w:space="0" w:color="auto"/>
                                  </w:divBdr>
                                  <w:divsChild>
                                    <w:div w:id="1730575200">
                                      <w:marLeft w:val="0"/>
                                      <w:marRight w:val="0"/>
                                      <w:marTop w:val="0"/>
                                      <w:marBottom w:val="0"/>
                                      <w:divBdr>
                                        <w:top w:val="none" w:sz="0" w:space="0" w:color="auto"/>
                                        <w:left w:val="none" w:sz="0" w:space="0" w:color="auto"/>
                                        <w:bottom w:val="none" w:sz="0" w:space="0" w:color="auto"/>
                                        <w:right w:val="none" w:sz="0" w:space="0" w:color="auto"/>
                                      </w:divBdr>
                                      <w:divsChild>
                                        <w:div w:id="2140996047">
                                          <w:marLeft w:val="0"/>
                                          <w:marRight w:val="0"/>
                                          <w:marTop w:val="0"/>
                                          <w:marBottom w:val="0"/>
                                          <w:divBdr>
                                            <w:top w:val="none" w:sz="0" w:space="0" w:color="auto"/>
                                            <w:left w:val="none" w:sz="0" w:space="0" w:color="auto"/>
                                            <w:bottom w:val="none" w:sz="0" w:space="0" w:color="auto"/>
                                            <w:right w:val="none" w:sz="0" w:space="0" w:color="auto"/>
                                          </w:divBdr>
                                          <w:divsChild>
                                            <w:div w:id="654378562">
                                              <w:marLeft w:val="0"/>
                                              <w:marRight w:val="0"/>
                                              <w:marTop w:val="0"/>
                                              <w:marBottom w:val="0"/>
                                              <w:divBdr>
                                                <w:top w:val="none" w:sz="0" w:space="0" w:color="auto"/>
                                                <w:left w:val="none" w:sz="0" w:space="0" w:color="auto"/>
                                                <w:bottom w:val="none" w:sz="0" w:space="0" w:color="auto"/>
                                                <w:right w:val="none" w:sz="0" w:space="0" w:color="auto"/>
                                              </w:divBdr>
                                              <w:divsChild>
                                                <w:div w:id="1096439358">
                                                  <w:marLeft w:val="0"/>
                                                  <w:marRight w:val="0"/>
                                                  <w:marTop w:val="0"/>
                                                  <w:marBottom w:val="0"/>
                                                  <w:divBdr>
                                                    <w:top w:val="none" w:sz="0" w:space="0" w:color="auto"/>
                                                    <w:left w:val="none" w:sz="0" w:space="0" w:color="auto"/>
                                                    <w:bottom w:val="none" w:sz="0" w:space="0" w:color="auto"/>
                                                    <w:right w:val="none" w:sz="0" w:space="0" w:color="auto"/>
                                                  </w:divBdr>
                                                </w:div>
                                              </w:divsChild>
                                            </w:div>
                                            <w:div w:id="611404727">
                                              <w:marLeft w:val="0"/>
                                              <w:marRight w:val="0"/>
                                              <w:marTop w:val="0"/>
                                              <w:marBottom w:val="0"/>
                                              <w:divBdr>
                                                <w:top w:val="none" w:sz="0" w:space="0" w:color="auto"/>
                                                <w:left w:val="none" w:sz="0" w:space="0" w:color="auto"/>
                                                <w:bottom w:val="none" w:sz="0" w:space="0" w:color="auto"/>
                                                <w:right w:val="none" w:sz="0" w:space="0" w:color="auto"/>
                                              </w:divBdr>
                                            </w:div>
                                            <w:div w:id="1771732504">
                                              <w:marLeft w:val="0"/>
                                              <w:marRight w:val="0"/>
                                              <w:marTop w:val="0"/>
                                              <w:marBottom w:val="0"/>
                                              <w:divBdr>
                                                <w:top w:val="none" w:sz="0" w:space="0" w:color="auto"/>
                                                <w:left w:val="none" w:sz="0" w:space="0" w:color="auto"/>
                                                <w:bottom w:val="none" w:sz="0" w:space="0" w:color="auto"/>
                                                <w:right w:val="none" w:sz="0" w:space="0" w:color="auto"/>
                                              </w:divBdr>
                                              <w:divsChild>
                                                <w:div w:id="1053576103">
                                                  <w:marLeft w:val="0"/>
                                                  <w:marRight w:val="0"/>
                                                  <w:marTop w:val="0"/>
                                                  <w:marBottom w:val="0"/>
                                                  <w:divBdr>
                                                    <w:top w:val="none" w:sz="0" w:space="0" w:color="auto"/>
                                                    <w:left w:val="none" w:sz="0" w:space="0" w:color="auto"/>
                                                    <w:bottom w:val="none" w:sz="0" w:space="0" w:color="auto"/>
                                                    <w:right w:val="none" w:sz="0" w:space="0" w:color="auto"/>
                                                  </w:divBdr>
                                                </w:div>
                                              </w:divsChild>
                                            </w:div>
                                            <w:div w:id="547492365">
                                              <w:marLeft w:val="0"/>
                                              <w:marRight w:val="0"/>
                                              <w:marTop w:val="0"/>
                                              <w:marBottom w:val="0"/>
                                              <w:divBdr>
                                                <w:top w:val="none" w:sz="0" w:space="0" w:color="auto"/>
                                                <w:left w:val="none" w:sz="0" w:space="0" w:color="auto"/>
                                                <w:bottom w:val="none" w:sz="0" w:space="0" w:color="auto"/>
                                                <w:right w:val="none" w:sz="0" w:space="0" w:color="auto"/>
                                              </w:divBdr>
                                              <w:divsChild>
                                                <w:div w:id="413821787">
                                                  <w:marLeft w:val="0"/>
                                                  <w:marRight w:val="0"/>
                                                  <w:marTop w:val="0"/>
                                                  <w:marBottom w:val="0"/>
                                                  <w:divBdr>
                                                    <w:top w:val="none" w:sz="0" w:space="0" w:color="auto"/>
                                                    <w:left w:val="none" w:sz="0" w:space="0" w:color="auto"/>
                                                    <w:bottom w:val="none" w:sz="0" w:space="0" w:color="auto"/>
                                                    <w:right w:val="none" w:sz="0" w:space="0" w:color="auto"/>
                                                  </w:divBdr>
                                                </w:div>
                                              </w:divsChild>
                                            </w:div>
                                            <w:div w:id="1353072011">
                                              <w:marLeft w:val="0"/>
                                              <w:marRight w:val="0"/>
                                              <w:marTop w:val="0"/>
                                              <w:marBottom w:val="0"/>
                                              <w:divBdr>
                                                <w:top w:val="none" w:sz="0" w:space="0" w:color="auto"/>
                                                <w:left w:val="none" w:sz="0" w:space="0" w:color="auto"/>
                                                <w:bottom w:val="none" w:sz="0" w:space="0" w:color="auto"/>
                                                <w:right w:val="none" w:sz="0" w:space="0" w:color="auto"/>
                                              </w:divBdr>
                                              <w:divsChild>
                                                <w:div w:id="343243426">
                                                  <w:marLeft w:val="0"/>
                                                  <w:marRight w:val="0"/>
                                                  <w:marTop w:val="0"/>
                                                  <w:marBottom w:val="0"/>
                                                  <w:divBdr>
                                                    <w:top w:val="none" w:sz="0" w:space="0" w:color="auto"/>
                                                    <w:left w:val="none" w:sz="0" w:space="0" w:color="auto"/>
                                                    <w:bottom w:val="none" w:sz="0" w:space="0" w:color="auto"/>
                                                    <w:right w:val="none" w:sz="0" w:space="0" w:color="auto"/>
                                                  </w:divBdr>
                                                </w:div>
                                              </w:divsChild>
                                            </w:div>
                                            <w:div w:id="495725164">
                                              <w:marLeft w:val="0"/>
                                              <w:marRight w:val="0"/>
                                              <w:marTop w:val="0"/>
                                              <w:marBottom w:val="0"/>
                                              <w:divBdr>
                                                <w:top w:val="none" w:sz="0" w:space="0" w:color="auto"/>
                                                <w:left w:val="none" w:sz="0" w:space="0" w:color="auto"/>
                                                <w:bottom w:val="none" w:sz="0" w:space="0" w:color="auto"/>
                                                <w:right w:val="none" w:sz="0" w:space="0" w:color="auto"/>
                                              </w:divBdr>
                                            </w:div>
                                            <w:div w:id="17133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59748">
                              <w:marLeft w:val="0"/>
                              <w:marRight w:val="0"/>
                              <w:marTop w:val="0"/>
                              <w:marBottom w:val="0"/>
                              <w:divBdr>
                                <w:top w:val="none" w:sz="0" w:space="0" w:color="auto"/>
                                <w:left w:val="none" w:sz="0" w:space="0" w:color="auto"/>
                                <w:bottom w:val="none" w:sz="0" w:space="0" w:color="auto"/>
                                <w:right w:val="none" w:sz="0" w:space="0" w:color="auto"/>
                              </w:divBdr>
                              <w:divsChild>
                                <w:div w:id="2012558458">
                                  <w:marLeft w:val="0"/>
                                  <w:marRight w:val="0"/>
                                  <w:marTop w:val="0"/>
                                  <w:marBottom w:val="0"/>
                                  <w:divBdr>
                                    <w:top w:val="none" w:sz="0" w:space="0" w:color="auto"/>
                                    <w:left w:val="none" w:sz="0" w:space="0" w:color="auto"/>
                                    <w:bottom w:val="none" w:sz="0" w:space="0" w:color="auto"/>
                                    <w:right w:val="none" w:sz="0" w:space="0" w:color="auto"/>
                                  </w:divBdr>
                                  <w:divsChild>
                                    <w:div w:id="689722896">
                                      <w:marLeft w:val="0"/>
                                      <w:marRight w:val="0"/>
                                      <w:marTop w:val="0"/>
                                      <w:marBottom w:val="120"/>
                                      <w:divBdr>
                                        <w:top w:val="none" w:sz="0" w:space="0" w:color="auto"/>
                                        <w:left w:val="none" w:sz="0" w:space="0" w:color="auto"/>
                                        <w:bottom w:val="none" w:sz="0" w:space="0" w:color="auto"/>
                                        <w:right w:val="none" w:sz="0" w:space="0" w:color="auto"/>
                                      </w:divBdr>
                                    </w:div>
                                    <w:div w:id="2048750640">
                                      <w:marLeft w:val="0"/>
                                      <w:marRight w:val="0"/>
                                      <w:marTop w:val="0"/>
                                      <w:marBottom w:val="0"/>
                                      <w:divBdr>
                                        <w:top w:val="none" w:sz="0" w:space="0" w:color="auto"/>
                                        <w:left w:val="none" w:sz="0" w:space="0" w:color="auto"/>
                                        <w:bottom w:val="none" w:sz="0" w:space="0" w:color="auto"/>
                                        <w:right w:val="none" w:sz="0" w:space="0" w:color="auto"/>
                                      </w:divBdr>
                                      <w:divsChild>
                                        <w:div w:id="11638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0599">
                                  <w:marLeft w:val="0"/>
                                  <w:marRight w:val="0"/>
                                  <w:marTop w:val="0"/>
                                  <w:marBottom w:val="0"/>
                                  <w:divBdr>
                                    <w:top w:val="none" w:sz="0" w:space="0" w:color="auto"/>
                                    <w:left w:val="none" w:sz="0" w:space="0" w:color="auto"/>
                                    <w:bottom w:val="none" w:sz="0" w:space="0" w:color="auto"/>
                                    <w:right w:val="none" w:sz="0" w:space="0" w:color="auto"/>
                                  </w:divBdr>
                                  <w:divsChild>
                                    <w:div w:id="1027829240">
                                      <w:marLeft w:val="0"/>
                                      <w:marRight w:val="0"/>
                                      <w:marTop w:val="0"/>
                                      <w:marBottom w:val="120"/>
                                      <w:divBdr>
                                        <w:top w:val="none" w:sz="0" w:space="0" w:color="auto"/>
                                        <w:left w:val="none" w:sz="0" w:space="0" w:color="auto"/>
                                        <w:bottom w:val="none" w:sz="0" w:space="0" w:color="auto"/>
                                        <w:right w:val="none" w:sz="0" w:space="0" w:color="auto"/>
                                      </w:divBdr>
                                    </w:div>
                                    <w:div w:id="1660645522">
                                      <w:marLeft w:val="0"/>
                                      <w:marRight w:val="0"/>
                                      <w:marTop w:val="0"/>
                                      <w:marBottom w:val="0"/>
                                      <w:divBdr>
                                        <w:top w:val="none" w:sz="0" w:space="0" w:color="auto"/>
                                        <w:left w:val="none" w:sz="0" w:space="0" w:color="auto"/>
                                        <w:bottom w:val="none" w:sz="0" w:space="0" w:color="auto"/>
                                        <w:right w:val="none" w:sz="0" w:space="0" w:color="auto"/>
                                      </w:divBdr>
                                      <w:divsChild>
                                        <w:div w:id="16232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690811">
                      <w:marLeft w:val="0"/>
                      <w:marRight w:val="0"/>
                      <w:marTop w:val="0"/>
                      <w:marBottom w:val="0"/>
                      <w:divBdr>
                        <w:top w:val="none" w:sz="0" w:space="0" w:color="auto"/>
                        <w:left w:val="none" w:sz="0" w:space="0" w:color="auto"/>
                        <w:bottom w:val="none" w:sz="0" w:space="0" w:color="auto"/>
                        <w:right w:val="none" w:sz="0" w:space="0" w:color="auto"/>
                      </w:divBdr>
                      <w:divsChild>
                        <w:div w:id="203905237">
                          <w:marLeft w:val="0"/>
                          <w:marRight w:val="0"/>
                          <w:marTop w:val="0"/>
                          <w:marBottom w:val="225"/>
                          <w:divBdr>
                            <w:top w:val="none" w:sz="0" w:space="0" w:color="auto"/>
                            <w:left w:val="none" w:sz="0" w:space="0" w:color="auto"/>
                            <w:bottom w:val="none" w:sz="0" w:space="0" w:color="auto"/>
                            <w:right w:val="none" w:sz="0" w:space="0" w:color="auto"/>
                          </w:divBdr>
                          <w:divsChild>
                            <w:div w:id="963775335">
                              <w:marLeft w:val="0"/>
                              <w:marRight w:val="0"/>
                              <w:marTop w:val="0"/>
                              <w:marBottom w:val="0"/>
                              <w:divBdr>
                                <w:top w:val="none" w:sz="0" w:space="0" w:color="auto"/>
                                <w:left w:val="none" w:sz="0" w:space="0" w:color="auto"/>
                                <w:bottom w:val="none" w:sz="0" w:space="0" w:color="auto"/>
                                <w:right w:val="none" w:sz="0" w:space="0" w:color="auto"/>
                              </w:divBdr>
                              <w:divsChild>
                                <w:div w:id="1903709717">
                                  <w:marLeft w:val="0"/>
                                  <w:marRight w:val="0"/>
                                  <w:marTop w:val="0"/>
                                  <w:marBottom w:val="0"/>
                                  <w:divBdr>
                                    <w:top w:val="none" w:sz="0" w:space="0" w:color="auto"/>
                                    <w:left w:val="none" w:sz="0" w:space="0" w:color="auto"/>
                                    <w:bottom w:val="none" w:sz="0" w:space="0" w:color="auto"/>
                                    <w:right w:val="none" w:sz="0" w:space="0" w:color="auto"/>
                                  </w:divBdr>
                                  <w:divsChild>
                                    <w:div w:id="1514221981">
                                      <w:marLeft w:val="0"/>
                                      <w:marRight w:val="0"/>
                                      <w:marTop w:val="0"/>
                                      <w:marBottom w:val="0"/>
                                      <w:divBdr>
                                        <w:top w:val="none" w:sz="0" w:space="0" w:color="auto"/>
                                        <w:left w:val="none" w:sz="0" w:space="0" w:color="auto"/>
                                        <w:bottom w:val="none" w:sz="0" w:space="0" w:color="auto"/>
                                        <w:right w:val="none" w:sz="0" w:space="0" w:color="auto"/>
                                      </w:divBdr>
                                    </w:div>
                                  </w:divsChild>
                                </w:div>
                                <w:div w:id="362097410">
                                  <w:marLeft w:val="0"/>
                                  <w:marRight w:val="0"/>
                                  <w:marTop w:val="0"/>
                                  <w:marBottom w:val="120"/>
                                  <w:divBdr>
                                    <w:top w:val="none" w:sz="0" w:space="0" w:color="auto"/>
                                    <w:left w:val="none" w:sz="0" w:space="0" w:color="auto"/>
                                    <w:bottom w:val="none" w:sz="0" w:space="0" w:color="auto"/>
                                    <w:right w:val="none" w:sz="0" w:space="0" w:color="auto"/>
                                  </w:divBdr>
                                </w:div>
                                <w:div w:id="856044392">
                                  <w:marLeft w:val="0"/>
                                  <w:marRight w:val="0"/>
                                  <w:marTop w:val="0"/>
                                  <w:marBottom w:val="0"/>
                                  <w:divBdr>
                                    <w:top w:val="none" w:sz="0" w:space="0" w:color="auto"/>
                                    <w:left w:val="none" w:sz="0" w:space="0" w:color="auto"/>
                                    <w:bottom w:val="none" w:sz="0" w:space="0" w:color="auto"/>
                                    <w:right w:val="none" w:sz="0" w:space="0" w:color="auto"/>
                                  </w:divBdr>
                                  <w:divsChild>
                                    <w:div w:id="21701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75657">
                          <w:marLeft w:val="0"/>
                          <w:marRight w:val="0"/>
                          <w:marTop w:val="0"/>
                          <w:marBottom w:val="225"/>
                          <w:divBdr>
                            <w:top w:val="none" w:sz="0" w:space="0" w:color="auto"/>
                            <w:left w:val="none" w:sz="0" w:space="0" w:color="auto"/>
                            <w:bottom w:val="none" w:sz="0" w:space="0" w:color="auto"/>
                            <w:right w:val="none" w:sz="0" w:space="0" w:color="auto"/>
                          </w:divBdr>
                          <w:divsChild>
                            <w:div w:id="1333921613">
                              <w:marLeft w:val="0"/>
                              <w:marRight w:val="0"/>
                              <w:marTop w:val="0"/>
                              <w:marBottom w:val="0"/>
                              <w:divBdr>
                                <w:top w:val="none" w:sz="0" w:space="0" w:color="auto"/>
                                <w:left w:val="none" w:sz="0" w:space="0" w:color="auto"/>
                                <w:bottom w:val="none" w:sz="0" w:space="0" w:color="auto"/>
                                <w:right w:val="none" w:sz="0" w:space="0" w:color="auto"/>
                              </w:divBdr>
                              <w:divsChild>
                                <w:div w:id="1954170999">
                                  <w:marLeft w:val="0"/>
                                  <w:marRight w:val="0"/>
                                  <w:marTop w:val="0"/>
                                  <w:marBottom w:val="0"/>
                                  <w:divBdr>
                                    <w:top w:val="none" w:sz="0" w:space="0" w:color="auto"/>
                                    <w:left w:val="none" w:sz="0" w:space="0" w:color="auto"/>
                                    <w:bottom w:val="none" w:sz="0" w:space="0" w:color="auto"/>
                                    <w:right w:val="none" w:sz="0" w:space="0" w:color="auto"/>
                                  </w:divBdr>
                                  <w:divsChild>
                                    <w:div w:id="84041678">
                                      <w:marLeft w:val="0"/>
                                      <w:marRight w:val="0"/>
                                      <w:marTop w:val="0"/>
                                      <w:marBottom w:val="0"/>
                                      <w:divBdr>
                                        <w:top w:val="none" w:sz="0" w:space="0" w:color="auto"/>
                                        <w:left w:val="none" w:sz="0" w:space="0" w:color="auto"/>
                                        <w:bottom w:val="none" w:sz="0" w:space="0" w:color="auto"/>
                                        <w:right w:val="none" w:sz="0" w:space="0" w:color="auto"/>
                                      </w:divBdr>
                                    </w:div>
                                  </w:divsChild>
                                </w:div>
                                <w:div w:id="408770034">
                                  <w:marLeft w:val="0"/>
                                  <w:marRight w:val="0"/>
                                  <w:marTop w:val="0"/>
                                  <w:marBottom w:val="120"/>
                                  <w:divBdr>
                                    <w:top w:val="none" w:sz="0" w:space="0" w:color="auto"/>
                                    <w:left w:val="none" w:sz="0" w:space="0" w:color="auto"/>
                                    <w:bottom w:val="none" w:sz="0" w:space="0" w:color="auto"/>
                                    <w:right w:val="none" w:sz="0" w:space="0" w:color="auto"/>
                                  </w:divBdr>
                                </w:div>
                                <w:div w:id="504326894">
                                  <w:marLeft w:val="0"/>
                                  <w:marRight w:val="0"/>
                                  <w:marTop w:val="0"/>
                                  <w:marBottom w:val="0"/>
                                  <w:divBdr>
                                    <w:top w:val="none" w:sz="0" w:space="0" w:color="auto"/>
                                    <w:left w:val="none" w:sz="0" w:space="0" w:color="auto"/>
                                    <w:bottom w:val="none" w:sz="0" w:space="0" w:color="auto"/>
                                    <w:right w:val="none" w:sz="0" w:space="0" w:color="auto"/>
                                  </w:divBdr>
                                  <w:divsChild>
                                    <w:div w:id="13995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08278">
                          <w:marLeft w:val="0"/>
                          <w:marRight w:val="0"/>
                          <w:marTop w:val="0"/>
                          <w:marBottom w:val="450"/>
                          <w:divBdr>
                            <w:top w:val="none" w:sz="0" w:space="0" w:color="auto"/>
                            <w:left w:val="none" w:sz="0" w:space="0" w:color="auto"/>
                            <w:bottom w:val="none" w:sz="0" w:space="0" w:color="auto"/>
                            <w:right w:val="none" w:sz="0" w:space="0" w:color="auto"/>
                          </w:divBdr>
                          <w:divsChild>
                            <w:div w:id="1880585527">
                              <w:marLeft w:val="0"/>
                              <w:marRight w:val="0"/>
                              <w:marTop w:val="0"/>
                              <w:marBottom w:val="0"/>
                              <w:divBdr>
                                <w:top w:val="none" w:sz="0" w:space="0" w:color="auto"/>
                                <w:left w:val="none" w:sz="0" w:space="0" w:color="auto"/>
                                <w:bottom w:val="none" w:sz="0" w:space="0" w:color="auto"/>
                                <w:right w:val="none" w:sz="0" w:space="0" w:color="auto"/>
                              </w:divBdr>
                              <w:divsChild>
                                <w:div w:id="2079161079">
                                  <w:marLeft w:val="0"/>
                                  <w:marRight w:val="0"/>
                                  <w:marTop w:val="0"/>
                                  <w:marBottom w:val="0"/>
                                  <w:divBdr>
                                    <w:top w:val="none" w:sz="0" w:space="0" w:color="auto"/>
                                    <w:left w:val="none" w:sz="0" w:space="0" w:color="auto"/>
                                    <w:bottom w:val="none" w:sz="0" w:space="0" w:color="auto"/>
                                    <w:right w:val="none" w:sz="0" w:space="0" w:color="auto"/>
                                  </w:divBdr>
                                  <w:divsChild>
                                    <w:div w:id="1551920592">
                                      <w:marLeft w:val="0"/>
                                      <w:marRight w:val="0"/>
                                      <w:marTop w:val="0"/>
                                      <w:marBottom w:val="0"/>
                                      <w:divBdr>
                                        <w:top w:val="none" w:sz="0" w:space="0" w:color="auto"/>
                                        <w:left w:val="none" w:sz="0" w:space="0" w:color="auto"/>
                                        <w:bottom w:val="none" w:sz="0" w:space="0" w:color="auto"/>
                                        <w:right w:val="none" w:sz="0" w:space="0" w:color="auto"/>
                                      </w:divBdr>
                                    </w:div>
                                  </w:divsChild>
                                </w:div>
                                <w:div w:id="1945378276">
                                  <w:marLeft w:val="0"/>
                                  <w:marRight w:val="0"/>
                                  <w:marTop w:val="0"/>
                                  <w:marBottom w:val="120"/>
                                  <w:divBdr>
                                    <w:top w:val="none" w:sz="0" w:space="0" w:color="auto"/>
                                    <w:left w:val="none" w:sz="0" w:space="0" w:color="auto"/>
                                    <w:bottom w:val="none" w:sz="0" w:space="0" w:color="auto"/>
                                    <w:right w:val="none" w:sz="0" w:space="0" w:color="auto"/>
                                  </w:divBdr>
                                </w:div>
                                <w:div w:id="384719087">
                                  <w:marLeft w:val="0"/>
                                  <w:marRight w:val="0"/>
                                  <w:marTop w:val="0"/>
                                  <w:marBottom w:val="0"/>
                                  <w:divBdr>
                                    <w:top w:val="none" w:sz="0" w:space="0" w:color="auto"/>
                                    <w:left w:val="none" w:sz="0" w:space="0" w:color="auto"/>
                                    <w:bottom w:val="none" w:sz="0" w:space="0" w:color="auto"/>
                                    <w:right w:val="none" w:sz="0" w:space="0" w:color="auto"/>
                                  </w:divBdr>
                                  <w:divsChild>
                                    <w:div w:id="110542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740866">
                      <w:marLeft w:val="0"/>
                      <w:marRight w:val="0"/>
                      <w:marTop w:val="0"/>
                      <w:marBottom w:val="0"/>
                      <w:divBdr>
                        <w:top w:val="none" w:sz="0" w:space="0" w:color="auto"/>
                        <w:left w:val="none" w:sz="0" w:space="0" w:color="auto"/>
                        <w:bottom w:val="none" w:sz="0" w:space="0" w:color="auto"/>
                        <w:right w:val="none" w:sz="0" w:space="0" w:color="auto"/>
                      </w:divBdr>
                      <w:divsChild>
                        <w:div w:id="200018111">
                          <w:marLeft w:val="-300"/>
                          <w:marRight w:val="-300"/>
                          <w:marTop w:val="0"/>
                          <w:marBottom w:val="0"/>
                          <w:divBdr>
                            <w:top w:val="none" w:sz="0" w:space="0" w:color="auto"/>
                            <w:left w:val="none" w:sz="0" w:space="0" w:color="auto"/>
                            <w:bottom w:val="none" w:sz="0" w:space="0" w:color="auto"/>
                            <w:right w:val="none" w:sz="0" w:space="0" w:color="auto"/>
                          </w:divBdr>
                          <w:divsChild>
                            <w:div w:id="2061124726">
                              <w:marLeft w:val="0"/>
                              <w:marRight w:val="0"/>
                              <w:marTop w:val="0"/>
                              <w:marBottom w:val="0"/>
                              <w:divBdr>
                                <w:top w:val="none" w:sz="0" w:space="0" w:color="auto"/>
                                <w:left w:val="none" w:sz="0" w:space="0" w:color="auto"/>
                                <w:bottom w:val="none" w:sz="0" w:space="0" w:color="auto"/>
                                <w:right w:val="none" w:sz="0" w:space="0" w:color="auto"/>
                              </w:divBdr>
                              <w:divsChild>
                                <w:div w:id="832142174">
                                  <w:marLeft w:val="0"/>
                                  <w:marRight w:val="0"/>
                                  <w:marTop w:val="0"/>
                                  <w:marBottom w:val="0"/>
                                  <w:divBdr>
                                    <w:top w:val="none" w:sz="0" w:space="0" w:color="auto"/>
                                    <w:left w:val="none" w:sz="0" w:space="0" w:color="auto"/>
                                    <w:bottom w:val="none" w:sz="0" w:space="0" w:color="auto"/>
                                    <w:right w:val="none" w:sz="0" w:space="0" w:color="auto"/>
                                  </w:divBdr>
                                  <w:divsChild>
                                    <w:div w:id="1386642982">
                                      <w:marLeft w:val="-225"/>
                                      <w:marRight w:val="0"/>
                                      <w:marTop w:val="0"/>
                                      <w:marBottom w:val="225"/>
                                      <w:divBdr>
                                        <w:top w:val="none" w:sz="0" w:space="0" w:color="auto"/>
                                        <w:left w:val="none" w:sz="0" w:space="0" w:color="auto"/>
                                        <w:bottom w:val="none" w:sz="0" w:space="0" w:color="auto"/>
                                        <w:right w:val="none" w:sz="0" w:space="0" w:color="auto"/>
                                      </w:divBdr>
                                      <w:divsChild>
                                        <w:div w:id="694575723">
                                          <w:marLeft w:val="0"/>
                                          <w:marRight w:val="0"/>
                                          <w:marTop w:val="0"/>
                                          <w:marBottom w:val="0"/>
                                          <w:divBdr>
                                            <w:top w:val="none" w:sz="0" w:space="0" w:color="auto"/>
                                            <w:left w:val="none" w:sz="0" w:space="0" w:color="auto"/>
                                            <w:bottom w:val="none" w:sz="0" w:space="0" w:color="auto"/>
                                            <w:right w:val="none" w:sz="0" w:space="0" w:color="auto"/>
                                          </w:divBdr>
                                          <w:divsChild>
                                            <w:div w:id="559832111">
                                              <w:marLeft w:val="0"/>
                                              <w:marRight w:val="0"/>
                                              <w:marTop w:val="120"/>
                                              <w:marBottom w:val="375"/>
                                              <w:divBdr>
                                                <w:top w:val="none" w:sz="0" w:space="0" w:color="auto"/>
                                                <w:left w:val="none" w:sz="0" w:space="0" w:color="auto"/>
                                                <w:bottom w:val="none" w:sz="0" w:space="0" w:color="auto"/>
                                                <w:right w:val="none" w:sz="0" w:space="0" w:color="auto"/>
                                              </w:divBdr>
                                            </w:div>
                                          </w:divsChild>
                                        </w:div>
                                      </w:divsChild>
                                    </w:div>
                                  </w:divsChild>
                                </w:div>
                                <w:div w:id="251162425">
                                  <w:marLeft w:val="0"/>
                                  <w:marRight w:val="0"/>
                                  <w:marTop w:val="0"/>
                                  <w:marBottom w:val="0"/>
                                  <w:divBdr>
                                    <w:top w:val="none" w:sz="0" w:space="0" w:color="auto"/>
                                    <w:left w:val="none" w:sz="0" w:space="0" w:color="auto"/>
                                    <w:bottom w:val="none" w:sz="0" w:space="0" w:color="auto"/>
                                    <w:right w:val="none" w:sz="0" w:space="0" w:color="auto"/>
                                  </w:divBdr>
                                  <w:divsChild>
                                    <w:div w:id="887037868">
                                      <w:marLeft w:val="-225"/>
                                      <w:marRight w:val="0"/>
                                      <w:marTop w:val="0"/>
                                      <w:marBottom w:val="225"/>
                                      <w:divBdr>
                                        <w:top w:val="none" w:sz="0" w:space="0" w:color="auto"/>
                                        <w:left w:val="none" w:sz="0" w:space="0" w:color="auto"/>
                                        <w:bottom w:val="none" w:sz="0" w:space="0" w:color="auto"/>
                                        <w:right w:val="none" w:sz="0" w:space="0" w:color="auto"/>
                                      </w:divBdr>
                                      <w:divsChild>
                                        <w:div w:id="14508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16116">
          <w:marLeft w:val="0"/>
          <w:marRight w:val="0"/>
          <w:marTop w:val="0"/>
          <w:marBottom w:val="0"/>
          <w:divBdr>
            <w:top w:val="none" w:sz="0" w:space="0" w:color="auto"/>
            <w:left w:val="none" w:sz="0" w:space="0" w:color="auto"/>
            <w:bottom w:val="none" w:sz="0" w:space="0" w:color="auto"/>
            <w:right w:val="none" w:sz="0" w:space="0" w:color="auto"/>
          </w:divBdr>
          <w:divsChild>
            <w:div w:id="2139178325">
              <w:marLeft w:val="0"/>
              <w:marRight w:val="0"/>
              <w:marTop w:val="0"/>
              <w:marBottom w:val="0"/>
              <w:divBdr>
                <w:top w:val="none" w:sz="0" w:space="0" w:color="auto"/>
                <w:left w:val="none" w:sz="0" w:space="0" w:color="auto"/>
                <w:bottom w:val="none" w:sz="0" w:space="0" w:color="auto"/>
                <w:right w:val="none" w:sz="0" w:space="0" w:color="auto"/>
              </w:divBdr>
            </w:div>
            <w:div w:id="781075626">
              <w:marLeft w:val="0"/>
              <w:marRight w:val="0"/>
              <w:marTop w:val="0"/>
              <w:marBottom w:val="0"/>
              <w:divBdr>
                <w:top w:val="none" w:sz="0" w:space="0" w:color="auto"/>
                <w:left w:val="none" w:sz="0" w:space="0" w:color="auto"/>
                <w:bottom w:val="none" w:sz="0" w:space="0" w:color="auto"/>
                <w:right w:val="none" w:sz="0" w:space="0" w:color="auto"/>
              </w:divBdr>
            </w:div>
            <w:div w:id="394595669">
              <w:marLeft w:val="0"/>
              <w:marRight w:val="0"/>
              <w:marTop w:val="0"/>
              <w:marBottom w:val="0"/>
              <w:divBdr>
                <w:top w:val="none" w:sz="0" w:space="0" w:color="auto"/>
                <w:left w:val="none" w:sz="0" w:space="0" w:color="auto"/>
                <w:bottom w:val="none" w:sz="0" w:space="0" w:color="auto"/>
                <w:right w:val="none" w:sz="0" w:space="0" w:color="auto"/>
              </w:divBdr>
            </w:div>
            <w:div w:id="1000111777">
              <w:marLeft w:val="0"/>
              <w:marRight w:val="0"/>
              <w:marTop w:val="0"/>
              <w:marBottom w:val="0"/>
              <w:divBdr>
                <w:top w:val="none" w:sz="0" w:space="0" w:color="auto"/>
                <w:left w:val="none" w:sz="0" w:space="0" w:color="auto"/>
                <w:bottom w:val="none" w:sz="0" w:space="0" w:color="auto"/>
                <w:right w:val="none" w:sz="0" w:space="0" w:color="auto"/>
              </w:divBdr>
              <w:divsChild>
                <w:div w:id="1939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www.mindenertageblatt.de/blog_mt_intern/weiternutzung-von-mt-artikeln-durch-dritte-neu-geregelt/" TargetMode="External" /><Relationship Id="rId4" Type="http://schemas.openxmlformats.org/officeDocument/2006/relationships/webSettings" Target="webSettings.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749</Words>
  <Characters>4724</Characters>
  <Application>Microsoft Office Word</Application>
  <DocSecurity>0</DocSecurity>
  <Lines>39</Lines>
  <Paragraphs>10</Paragraphs>
  <ScaleCrop>false</ScaleCrop>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Müller</dc:creator>
  <cp:keywords/>
  <dc:description/>
  <cp:lastModifiedBy>Jutta Müller</cp:lastModifiedBy>
  <cp:revision>2</cp:revision>
  <dcterms:created xsi:type="dcterms:W3CDTF">2021-05-01T05:35:00Z</dcterms:created>
  <dcterms:modified xsi:type="dcterms:W3CDTF">2021-05-01T05:35:00Z</dcterms:modified>
</cp:coreProperties>
</file>